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F4" w:rsidRDefault="00A513F4" w:rsidP="00A513F4"/>
    <w:p w:rsidR="00A513F4" w:rsidRPr="00594F48" w:rsidRDefault="00A513F4" w:rsidP="00A513F4">
      <w:pPr>
        <w:pStyle w:val="Zhlav"/>
        <w:rPr>
          <w:b/>
          <w:sz w:val="28"/>
          <w:szCs w:val="28"/>
        </w:rPr>
      </w:pPr>
      <w:r w:rsidRPr="00594F48">
        <w:rPr>
          <w:noProof/>
          <w:sz w:val="28"/>
          <w:szCs w:val="28"/>
        </w:rPr>
        <w:drawing>
          <wp:inline distT="0" distB="0" distL="0" distR="0" wp14:anchorId="3CBBE2D3" wp14:editId="0EF9883B">
            <wp:extent cx="476250" cy="495300"/>
            <wp:effectExtent l="0" t="0" r="0" b="0"/>
            <wp:docPr id="2" name="Obrázek 2" descr="Logo_hlohovec_skola_ak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hlohovec_skola_akt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F48">
        <w:rPr>
          <w:sz w:val="28"/>
          <w:szCs w:val="28"/>
        </w:rPr>
        <w:t xml:space="preserve">   </w:t>
      </w:r>
      <w:r w:rsidRPr="00594F48">
        <w:rPr>
          <w:rFonts w:ascii="Times New Roman" w:hAnsi="Times New Roman" w:cs="Times New Roman"/>
          <w:b/>
          <w:sz w:val="28"/>
          <w:szCs w:val="28"/>
        </w:rPr>
        <w:t>Základní škola a Mateřská škola Hlohovec</w:t>
      </w:r>
      <w:r w:rsidRPr="00594F48">
        <w:rPr>
          <w:rFonts w:ascii="Times New Roman" w:hAnsi="Times New Roman" w:cs="Times New Roman"/>
          <w:sz w:val="28"/>
          <w:szCs w:val="28"/>
        </w:rPr>
        <w:t xml:space="preserve">, </w:t>
      </w:r>
      <w:r w:rsidRPr="00594F48"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A513F4" w:rsidRDefault="00A513F4" w:rsidP="00A513F4">
      <w:pPr>
        <w:pStyle w:val="Zhla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6593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lní konec 239, 691 43 Hlohovec, </w:t>
      </w:r>
      <w:r w:rsidRPr="00A6593D">
        <w:rPr>
          <w:rFonts w:ascii="Times New Roman" w:hAnsi="Times New Roman" w:cs="Times New Roman"/>
        </w:rPr>
        <w:t>IČO 70982554, tel.: 519 354</w:t>
      </w:r>
      <w:r>
        <w:rPr>
          <w:rFonts w:ascii="Times New Roman" w:hAnsi="Times New Roman" w:cs="Times New Roman"/>
        </w:rPr>
        <w:t> </w:t>
      </w:r>
      <w:r w:rsidRPr="00A6593D">
        <w:rPr>
          <w:rFonts w:ascii="Times New Roman" w:hAnsi="Times New Roman" w:cs="Times New Roman"/>
        </w:rPr>
        <w:t>107</w:t>
      </w:r>
    </w:p>
    <w:p w:rsidR="00A513F4" w:rsidRDefault="00A513F4" w:rsidP="00A513F4">
      <w:pPr>
        <w:pStyle w:val="Zhla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hyperlink r:id="rId6" w:history="1">
        <w:r w:rsidRPr="005C34D9">
          <w:rPr>
            <w:rStyle w:val="Hypertextovodkaz"/>
            <w:rFonts w:ascii="Times New Roman" w:hAnsi="Times New Roman" w:cs="Times New Roman"/>
          </w:rPr>
          <w:t>hlohovec.zs@tiscali.cz</w:t>
        </w:r>
      </w:hyperlink>
      <w:r>
        <w:rPr>
          <w:rFonts w:ascii="Times New Roman" w:hAnsi="Times New Roman" w:cs="Times New Roman"/>
        </w:rPr>
        <w:t xml:space="preserve"> , </w:t>
      </w:r>
      <w:hyperlink r:id="rId7" w:history="1">
        <w:r w:rsidRPr="005C34D9">
          <w:rPr>
            <w:rStyle w:val="Hypertextovodkaz"/>
            <w:rFonts w:ascii="Times New Roman" w:hAnsi="Times New Roman" w:cs="Times New Roman"/>
          </w:rPr>
          <w:t>www.zshlohovec.cz</w:t>
        </w:r>
      </w:hyperlink>
    </w:p>
    <w:p w:rsidR="00A513F4" w:rsidRPr="00A513F4" w:rsidRDefault="00A513F4" w:rsidP="00A513F4">
      <w:pPr>
        <w:rPr>
          <w:rFonts w:ascii="Times New Roman" w:hAnsi="Times New Roman" w:cs="Times New Roman"/>
          <w:sz w:val="28"/>
          <w:szCs w:val="28"/>
        </w:rPr>
      </w:pPr>
    </w:p>
    <w:p w:rsidR="00A527C0" w:rsidRPr="00A513F4" w:rsidRDefault="00A527C0" w:rsidP="00A527C0">
      <w:pPr>
        <w:rPr>
          <w:b/>
          <w:sz w:val="24"/>
          <w:szCs w:val="24"/>
        </w:rPr>
      </w:pPr>
      <w:r w:rsidRPr="00A513F4">
        <w:rPr>
          <w:b/>
          <w:sz w:val="24"/>
          <w:szCs w:val="24"/>
        </w:rPr>
        <w:t xml:space="preserve">HYGIENICKO – DEZINFEKČNÍ </w:t>
      </w:r>
      <w:proofErr w:type="gramStart"/>
      <w:r w:rsidRPr="00A513F4">
        <w:rPr>
          <w:b/>
          <w:sz w:val="24"/>
          <w:szCs w:val="24"/>
        </w:rPr>
        <w:t xml:space="preserve">PLÁN  </w:t>
      </w:r>
      <w:r w:rsidR="006500D6">
        <w:rPr>
          <w:b/>
          <w:sz w:val="24"/>
          <w:szCs w:val="24"/>
        </w:rPr>
        <w:t>2021</w:t>
      </w:r>
      <w:proofErr w:type="gramEnd"/>
    </w:p>
    <w:p w:rsidR="00A527C0" w:rsidRDefault="00A527C0" w:rsidP="00A527C0">
      <w:r>
        <w:t>V souladu s ustanovením ma</w:t>
      </w:r>
      <w:r>
        <w:t xml:space="preserve">nuálu MŠMT ke dni 17. 8. 2021 </w:t>
      </w:r>
    </w:p>
    <w:p w:rsidR="00A527C0" w:rsidRPr="00A527C0" w:rsidRDefault="00A527C0" w:rsidP="00A527C0">
      <w:pPr>
        <w:rPr>
          <w:b/>
        </w:rPr>
      </w:pPr>
      <w:r>
        <w:t>SOUBOR DOPORUČENÍ PRO ŠKOLY A ŠKOLSKÁ ZAŘÍZENÍ VE ŠKOLNÍM ROCE 2021/2022 VZHLEDEM KE COVID-19, PROVOZ A TESTOVÁNÍ, stanovuji tento Hygienicko-dezinfekční plán. V případě změny legislativy bude plán průběžně aktualizován.</w:t>
      </w:r>
    </w:p>
    <w:p w:rsidR="00A527C0" w:rsidRDefault="00A527C0" w:rsidP="00A527C0"/>
    <w:p w:rsidR="00A527C0" w:rsidRPr="00A513F4" w:rsidRDefault="00A527C0" w:rsidP="00A527C0">
      <w:pPr>
        <w:rPr>
          <w:b/>
          <w:sz w:val="24"/>
          <w:szCs w:val="24"/>
        </w:rPr>
      </w:pPr>
      <w:r w:rsidRPr="00A513F4">
        <w:rPr>
          <w:b/>
          <w:sz w:val="24"/>
          <w:szCs w:val="24"/>
        </w:rPr>
        <w:t>HYGIENICKÁ PRAVIDLA A STANDARD ÚKLIDU</w:t>
      </w:r>
    </w:p>
    <w:p w:rsidR="00A527C0" w:rsidRDefault="00A527C0" w:rsidP="00A527C0">
      <w:r>
        <w:t xml:space="preserve">Každá osoba je povinna si při vstupu do budovy školy a ve společných prostorech zakrýt dýchací </w:t>
      </w:r>
    </w:p>
    <w:p w:rsidR="00A527C0" w:rsidRDefault="00A527C0" w:rsidP="00A527C0">
      <w:r>
        <w:t xml:space="preserve">cesty, a to takovým ochranným prostředkem dýchacích cest, který je uveden v aktuálně </w:t>
      </w:r>
    </w:p>
    <w:p w:rsidR="00A527C0" w:rsidRDefault="00A527C0" w:rsidP="00A527C0">
      <w:r>
        <w:t xml:space="preserve">platném mimořádném opatření </w:t>
      </w:r>
      <w:proofErr w:type="spellStart"/>
      <w:r>
        <w:t>MZd</w:t>
      </w:r>
      <w:proofErr w:type="spellEnd"/>
      <w:r>
        <w:t xml:space="preserve">. Z povinnosti nosit ochranu dýchacích cest jsou plošně </w:t>
      </w:r>
    </w:p>
    <w:p w:rsidR="00A527C0" w:rsidRDefault="00A527C0" w:rsidP="00A527C0">
      <w:r>
        <w:t xml:space="preserve">vyjmuty osoby stanovené aktuálně platným mimořádným opatřením (typicky např. při </w:t>
      </w:r>
    </w:p>
    <w:p w:rsidR="00A527C0" w:rsidRDefault="00A527C0" w:rsidP="00A527C0">
      <w:r>
        <w:t>konzumaci potravin, nápojů a další).</w:t>
      </w:r>
    </w:p>
    <w:p w:rsidR="00A527C0" w:rsidRDefault="00A527C0" w:rsidP="00A527C0">
      <w:pPr>
        <w:pStyle w:val="Odstavecseseznamem"/>
        <w:numPr>
          <w:ilvl w:val="0"/>
          <w:numId w:val="1"/>
        </w:numPr>
      </w:pPr>
      <w:r>
        <w:t xml:space="preserve">U vstupu do budovy školy, do jídelny a u tělocvičen jsou k dispozici prostředky </w:t>
      </w:r>
    </w:p>
    <w:p w:rsidR="00A527C0" w:rsidRDefault="00A527C0" w:rsidP="00A527C0">
      <w:r>
        <w:t xml:space="preserve">k dezinfekci rukou v nádobách s dávkovačem. </w:t>
      </w:r>
    </w:p>
    <w:p w:rsidR="00A527C0" w:rsidRDefault="00A527C0" w:rsidP="00A527C0">
      <w:pPr>
        <w:pStyle w:val="Odstavecseseznamem"/>
        <w:numPr>
          <w:ilvl w:val="0"/>
          <w:numId w:val="1"/>
        </w:numPr>
      </w:pPr>
      <w:r>
        <w:t xml:space="preserve">V co nejkratším čase po příchodu do budovy si každý důkladně 20 až 30 sekund umyje </w:t>
      </w:r>
    </w:p>
    <w:p w:rsidR="00A527C0" w:rsidRDefault="00A527C0" w:rsidP="00A527C0">
      <w:r>
        <w:t xml:space="preserve">ruce vodou a mýdlem z dávkovače, popřípadě provede dezinfekci rukou, a následně </w:t>
      </w:r>
    </w:p>
    <w:p w:rsidR="00A527C0" w:rsidRDefault="00A527C0" w:rsidP="00A527C0">
      <w:r>
        <w:t xml:space="preserve">dodržuje hygienu rukou po celou dobu svého pobytu ve škole. Je zajištěno bezpečné </w:t>
      </w:r>
    </w:p>
    <w:p w:rsidR="00A527C0" w:rsidRDefault="00A527C0" w:rsidP="00A527C0">
      <w:r>
        <w:t>sušení rukou – nejlépe ručníky na jedno použití, případně vysoušeči rukou.</w:t>
      </w:r>
    </w:p>
    <w:p w:rsidR="00A527C0" w:rsidRDefault="00A527C0" w:rsidP="00A527C0">
      <w:pPr>
        <w:pStyle w:val="Odstavecseseznamem"/>
        <w:numPr>
          <w:ilvl w:val="0"/>
          <w:numId w:val="1"/>
        </w:numPr>
      </w:pPr>
      <w:r>
        <w:t xml:space="preserve">Velmi důležitým preventivním faktorem je časté a intenzivní větrání učeben a ostatních </w:t>
      </w:r>
    </w:p>
    <w:p w:rsidR="00A527C0" w:rsidRDefault="00A527C0" w:rsidP="00A527C0">
      <w:r>
        <w:t xml:space="preserve">využívaných prostor školy, a to nejlépe okny – čerstvým vzduchem. Větrání učeben se </w:t>
      </w:r>
    </w:p>
    <w:p w:rsidR="00A527C0" w:rsidRDefault="00A527C0" w:rsidP="00A527C0">
      <w:r>
        <w:t>provádí opakovaně, krátkodobě a intenzivně o přestávce i během vyučovací hodiny.</w:t>
      </w:r>
    </w:p>
    <w:p w:rsidR="00A513F4" w:rsidRPr="006500D6" w:rsidRDefault="00A527C0" w:rsidP="00A513F4">
      <w:pPr>
        <w:pStyle w:val="Odstavecseseznamem"/>
        <w:numPr>
          <w:ilvl w:val="0"/>
          <w:numId w:val="1"/>
        </w:numPr>
      </w:pPr>
      <w:r w:rsidRPr="006500D6">
        <w:t>Úklid a dezinfekce hygienických zařízení probíhá vícekrát denně.</w:t>
      </w:r>
      <w:r w:rsidR="00A513F4" w:rsidRPr="006500D6">
        <w:br/>
      </w:r>
    </w:p>
    <w:p w:rsidR="00A527C0" w:rsidRPr="006500D6" w:rsidRDefault="00A527C0" w:rsidP="00A527C0">
      <w:pPr>
        <w:pStyle w:val="Odstavecseseznamem"/>
        <w:numPr>
          <w:ilvl w:val="0"/>
          <w:numId w:val="1"/>
        </w:numPr>
      </w:pPr>
      <w:r w:rsidRPr="006500D6">
        <w:t>P</w:t>
      </w:r>
      <w:r w:rsidRPr="006500D6">
        <w:t xml:space="preserve">robíhá průběžné větrání šatních prostor, zejména před příchodem žáků do školy, po </w:t>
      </w:r>
    </w:p>
    <w:p w:rsidR="00A527C0" w:rsidRPr="006500D6" w:rsidRDefault="00A527C0" w:rsidP="00A527C0">
      <w:r w:rsidRPr="006500D6">
        <w:t xml:space="preserve">zahájení vyučování a po odchodu žáků ze školy po skončení vyučování. </w:t>
      </w:r>
    </w:p>
    <w:p w:rsidR="00A527C0" w:rsidRPr="006500D6" w:rsidRDefault="00A527C0" w:rsidP="00A527C0">
      <w:pPr>
        <w:pStyle w:val="Odstavecseseznamem"/>
        <w:numPr>
          <w:ilvl w:val="0"/>
          <w:numId w:val="2"/>
        </w:numPr>
      </w:pPr>
      <w:r w:rsidRPr="006500D6">
        <w:t>Vyprazdňování odpadkových košů je prováděno minimálně jednou denně.</w:t>
      </w:r>
    </w:p>
    <w:p w:rsidR="00A527C0" w:rsidRPr="006500D6" w:rsidRDefault="00A527C0" w:rsidP="00A527C0">
      <w:pPr>
        <w:pStyle w:val="Odstavecseseznamem"/>
        <w:numPr>
          <w:ilvl w:val="0"/>
          <w:numId w:val="2"/>
        </w:numPr>
      </w:pPr>
      <w:r w:rsidRPr="006500D6">
        <w:t>Denně se provádí důkladný úklid všech místností. Úklid povrc</w:t>
      </w:r>
      <w:bookmarkStart w:id="0" w:name="_GoBack"/>
      <w:bookmarkEnd w:id="0"/>
      <w:r w:rsidRPr="006500D6">
        <w:t xml:space="preserve">hů a ploch se provádí na </w:t>
      </w:r>
    </w:p>
    <w:p w:rsidR="00A527C0" w:rsidRPr="006500D6" w:rsidRDefault="00A527C0" w:rsidP="00A527C0">
      <w:r w:rsidRPr="006500D6">
        <w:lastRenderedPageBreak/>
        <w:t xml:space="preserve">mokro, případně s použitím dezinfekčního přípravku, koberce se vysávají. </w:t>
      </w:r>
    </w:p>
    <w:p w:rsidR="00A527C0" w:rsidRPr="006500D6" w:rsidRDefault="00A527C0" w:rsidP="00A527C0">
      <w:pPr>
        <w:pStyle w:val="Odstavecseseznamem"/>
        <w:numPr>
          <w:ilvl w:val="0"/>
          <w:numId w:val="3"/>
        </w:numPr>
      </w:pPr>
      <w:r w:rsidRPr="006500D6">
        <w:t xml:space="preserve">Je kladen důraz na dezinfekci (provádět ji podle konkrétních podmínek několikrát </w:t>
      </w:r>
    </w:p>
    <w:p w:rsidR="00A527C0" w:rsidRPr="006500D6" w:rsidRDefault="00A527C0" w:rsidP="00A527C0">
      <w:r w:rsidRPr="006500D6">
        <w:t xml:space="preserve">denně) povrchů nebo předmětů, které používá větší počet lidí (např. kliky dveří, </w:t>
      </w:r>
    </w:p>
    <w:p w:rsidR="00A527C0" w:rsidRPr="006500D6" w:rsidRDefault="00A527C0" w:rsidP="00A527C0">
      <w:r w:rsidRPr="006500D6">
        <w:t xml:space="preserve">spínače světla, klávesnice a počítačové myši, baterie u umyvadel, splachovadla, tlačítka </w:t>
      </w:r>
    </w:p>
    <w:p w:rsidR="00A527C0" w:rsidRPr="006500D6" w:rsidRDefault="00A527C0" w:rsidP="00A527C0">
      <w:r w:rsidRPr="006500D6">
        <w:t>u zásobníků mýdel či dezinfekce).</w:t>
      </w:r>
    </w:p>
    <w:p w:rsidR="00A527C0" w:rsidRPr="006500D6" w:rsidRDefault="00A527C0" w:rsidP="00A527C0">
      <w:pPr>
        <w:pStyle w:val="Odstavecseseznamem"/>
        <w:numPr>
          <w:ilvl w:val="0"/>
          <w:numId w:val="3"/>
        </w:numPr>
      </w:pPr>
      <w:r w:rsidRPr="006500D6">
        <w:t xml:space="preserve">Úklidový personál je informován o hygienických zásadách a o potřebě čištění </w:t>
      </w:r>
    </w:p>
    <w:p w:rsidR="00A527C0" w:rsidRPr="006500D6" w:rsidRDefault="00A527C0" w:rsidP="00A527C0">
      <w:r w:rsidRPr="006500D6">
        <w:t xml:space="preserve">a dezinfekce povrchů a předmětů. 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Škola výslovně určí, kdo, kdy, kde, co a čím bude čistit a dezinfikovat. Přípravky je </w:t>
      </w:r>
    </w:p>
    <w:p w:rsidR="00A527C0" w:rsidRDefault="00A527C0" w:rsidP="00A527C0">
      <w:r>
        <w:t xml:space="preserve">nezbytné používat podle pokynů výrobce uvedené na etiketě (vhodnost pro povrch, </w:t>
      </w:r>
    </w:p>
    <w:p w:rsidR="00A527C0" w:rsidRDefault="00A527C0" w:rsidP="00A527C0">
      <w:r>
        <w:t>typ působení, způsob aplikace, koncentrace, kontaktní čas atd.).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Škola zajistí praní prádla při dostatečně vysokých teplotách nad 60 °C. Z důvodu </w:t>
      </w:r>
    </w:p>
    <w:p w:rsidR="00A527C0" w:rsidRDefault="00A527C0" w:rsidP="00A527C0">
      <w:r>
        <w:t xml:space="preserve">minimalizace šíření viru vzduchem se použité prádlo neprotřepává, jeho třídění se </w:t>
      </w:r>
    </w:p>
    <w:p w:rsidR="00A527C0" w:rsidRDefault="00A527C0" w:rsidP="00A527C0">
      <w:r>
        <w:t xml:space="preserve">provádí ve vyčleněné místnosti. 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Školní jídelna musí respektovat zásady správné výrobní a hygienické praxe. Je důležité, </w:t>
      </w:r>
    </w:p>
    <w:p w:rsidR="00A527C0" w:rsidRDefault="00A527C0" w:rsidP="00A527C0">
      <w:r>
        <w:t xml:space="preserve">aby se zajistilo mytí nádobí při dostatečně vysokých teplotách (mycí proces min. 60 °C). </w:t>
      </w:r>
    </w:p>
    <w:p w:rsidR="00A527C0" w:rsidRDefault="00A527C0" w:rsidP="00A527C0">
      <w:r>
        <w:t>Při ručním mytí je nutné zajistit finální oplach vodou o teplotě min. 85 °C.</w:t>
      </w:r>
    </w:p>
    <w:p w:rsidR="006500D6" w:rsidRDefault="006500D6" w:rsidP="00A527C0"/>
    <w:p w:rsidR="00A527C0" w:rsidRPr="006500D6" w:rsidRDefault="00A527C0" w:rsidP="00A527C0">
      <w:pPr>
        <w:rPr>
          <w:b/>
        </w:rPr>
      </w:pPr>
      <w:r w:rsidRPr="006500D6">
        <w:rPr>
          <w:b/>
        </w:rPr>
        <w:t>Škola je vybavena: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Čisticími a dezinfekčními prostředky – tak, aby nedošlo k výpadku po spotřebování </w:t>
      </w:r>
    </w:p>
    <w:p w:rsidR="00A527C0" w:rsidRDefault="00A527C0" w:rsidP="00A527C0">
      <w:r>
        <w:t xml:space="preserve">zásob. Na </w:t>
      </w:r>
      <w:proofErr w:type="spellStart"/>
      <w:r>
        <w:t>koronavirus</w:t>
      </w:r>
      <w:proofErr w:type="spellEnd"/>
      <w:r>
        <w:t xml:space="preserve"> působí dezinfekční přípravky s </w:t>
      </w:r>
      <w:proofErr w:type="spellStart"/>
      <w:r>
        <w:t>virucidní</w:t>
      </w:r>
      <w:proofErr w:type="spellEnd"/>
      <w:r>
        <w:t xml:space="preserve"> aktivitou. Na etiketě </w:t>
      </w:r>
    </w:p>
    <w:p w:rsidR="00A527C0" w:rsidRDefault="00A527C0" w:rsidP="00A527C0">
      <w:r>
        <w:t xml:space="preserve">přípravku by měla být uvedena účinná koncentrace dezinfekčního přípravku a čas </w:t>
      </w:r>
    </w:p>
    <w:p w:rsidR="00A527C0" w:rsidRDefault="00A527C0" w:rsidP="00A527C0">
      <w:r>
        <w:t xml:space="preserve">působení. 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Dezinfekčními prostředky na dezinfekci rukou s </w:t>
      </w:r>
      <w:proofErr w:type="spellStart"/>
      <w:r>
        <w:t>virucidní</w:t>
      </w:r>
      <w:proofErr w:type="spellEnd"/>
      <w:r>
        <w:t xml:space="preserve"> aktivitou – za účelem jejich </w:t>
      </w:r>
    </w:p>
    <w:p w:rsidR="00A527C0" w:rsidRDefault="00A527C0" w:rsidP="00A527C0">
      <w:r>
        <w:t xml:space="preserve">průběžného doplňování do dávkovačů. 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>Bezkontaktním teploměrem.</w:t>
      </w:r>
    </w:p>
    <w:p w:rsidR="00A527C0" w:rsidRDefault="00A527C0" w:rsidP="00A527C0">
      <w:pPr>
        <w:pStyle w:val="Odstavecseseznamem"/>
        <w:numPr>
          <w:ilvl w:val="0"/>
          <w:numId w:val="3"/>
        </w:numPr>
      </w:pPr>
      <w:r>
        <w:t xml:space="preserve">Přiměřeným počtem roušek a respirátorů pro žáky pro případ zapomenutí nebo </w:t>
      </w:r>
    </w:p>
    <w:p w:rsidR="00A527C0" w:rsidRDefault="00A527C0" w:rsidP="00A527C0">
      <w:r>
        <w:t>znehodnocení roušky žáka.</w:t>
      </w:r>
    </w:p>
    <w:p w:rsidR="00A527C0" w:rsidRDefault="00A527C0" w:rsidP="00A527C0"/>
    <w:p w:rsidR="00A527C0" w:rsidRPr="00A527C0" w:rsidRDefault="00A527C0" w:rsidP="00A527C0">
      <w:pPr>
        <w:rPr>
          <w:b/>
        </w:rPr>
      </w:pPr>
      <w:r w:rsidRPr="00A527C0">
        <w:rPr>
          <w:b/>
        </w:rPr>
        <w:t>Školní stravování:</w:t>
      </w:r>
    </w:p>
    <w:p w:rsidR="00A527C0" w:rsidRDefault="00A527C0" w:rsidP="00A527C0">
      <w:r>
        <w:t xml:space="preserve">Při poskytování školního stravování je vhodné dodržovat níže uvedená doporučení, pokud </w:t>
      </w:r>
    </w:p>
    <w:p w:rsidR="00A527C0" w:rsidRDefault="00A527C0" w:rsidP="00A527C0">
      <w:r>
        <w:t>nesta</w:t>
      </w:r>
      <w:r>
        <w:t xml:space="preserve">noví KHS, vláda nebo </w:t>
      </w:r>
      <w:proofErr w:type="spellStart"/>
      <w:r>
        <w:t>MZd</w:t>
      </w:r>
      <w:proofErr w:type="spellEnd"/>
      <w:r>
        <w:t xml:space="preserve"> jinak:</w:t>
      </w:r>
    </w:p>
    <w:p w:rsidR="00A527C0" w:rsidRDefault="00A527C0" w:rsidP="00A527C0">
      <w:pPr>
        <w:pStyle w:val="Odstavecseseznamem"/>
        <w:numPr>
          <w:ilvl w:val="0"/>
          <w:numId w:val="4"/>
        </w:numPr>
      </w:pPr>
      <w:r>
        <w:lastRenderedPageBreak/>
        <w:t xml:space="preserve">V rámci možností školy zajistit oddělení či co nejmenší kontakt různých skupin. </w:t>
      </w:r>
    </w:p>
    <w:p w:rsidR="00A527C0" w:rsidRDefault="00A527C0" w:rsidP="00A527C0">
      <w:pPr>
        <w:pStyle w:val="Odstavecseseznamem"/>
        <w:numPr>
          <w:ilvl w:val="0"/>
          <w:numId w:val="4"/>
        </w:numPr>
      </w:pPr>
      <w:r>
        <w:t xml:space="preserve">Hygiena a úklid podle pravidel stanovených v předchozím textu. </w:t>
      </w:r>
    </w:p>
    <w:p w:rsidR="00A527C0" w:rsidRDefault="00A527C0" w:rsidP="00A527C0">
      <w:pPr>
        <w:pStyle w:val="Odstavecseseznamem"/>
        <w:numPr>
          <w:ilvl w:val="0"/>
          <w:numId w:val="4"/>
        </w:numPr>
      </w:pPr>
      <w:r>
        <w:t xml:space="preserve">Důraz na nutnost mytí (případně dezinfekci) rukou před odebráním stravy. </w:t>
      </w:r>
    </w:p>
    <w:p w:rsidR="00A527C0" w:rsidRDefault="00A527C0" w:rsidP="00A527C0">
      <w:pPr>
        <w:pStyle w:val="Odstavecseseznamem"/>
        <w:numPr>
          <w:ilvl w:val="0"/>
          <w:numId w:val="4"/>
        </w:numPr>
      </w:pPr>
      <w:r>
        <w:t>Doporučeno neumožnit samoobslužný výdej.</w:t>
      </w:r>
    </w:p>
    <w:p w:rsidR="00A527C0" w:rsidRDefault="00A527C0" w:rsidP="00A527C0">
      <w:pPr>
        <w:pStyle w:val="Odstavecseseznamem"/>
        <w:numPr>
          <w:ilvl w:val="0"/>
          <w:numId w:val="4"/>
        </w:numPr>
      </w:pPr>
      <w:r>
        <w:t xml:space="preserve">Personál školní kuchyně má při vydávání školních pokrmů nasazeny ochranné </w:t>
      </w:r>
    </w:p>
    <w:p w:rsidR="00A527C0" w:rsidRDefault="00A527C0" w:rsidP="00A527C0">
      <w:r>
        <w:t xml:space="preserve">prostředky dýchacích cest, pokud to aktuálně platné mimořádné opatření </w:t>
      </w:r>
      <w:proofErr w:type="spellStart"/>
      <w:r>
        <w:t>MZd</w:t>
      </w:r>
      <w:proofErr w:type="spellEnd"/>
      <w:r>
        <w:t xml:space="preserve"> </w:t>
      </w:r>
    </w:p>
    <w:p w:rsidR="00A527C0" w:rsidRDefault="00A527C0" w:rsidP="00A527C0">
      <w:r>
        <w:t xml:space="preserve">stanovuje. </w:t>
      </w:r>
    </w:p>
    <w:p w:rsidR="00A527C0" w:rsidRDefault="00A527C0" w:rsidP="00A527C0">
      <w:pPr>
        <w:pStyle w:val="Odstavecseseznamem"/>
        <w:numPr>
          <w:ilvl w:val="0"/>
          <w:numId w:val="5"/>
        </w:numPr>
      </w:pPr>
      <w:r>
        <w:t xml:space="preserve">Cizí strávníci a žáci strávníci, kteří se vzdělávají distančním způsobem, musí mít pro </w:t>
      </w:r>
    </w:p>
    <w:p w:rsidR="00A527C0" w:rsidRDefault="00A527C0" w:rsidP="00A527C0">
      <w:r>
        <w:t xml:space="preserve">konzumaci vyčleněný samostatný čas nebo oddělený prostor a po ukončení stravování </w:t>
      </w:r>
    </w:p>
    <w:p w:rsidR="00A527C0" w:rsidRDefault="00A527C0" w:rsidP="00A527C0">
      <w:r>
        <w:t xml:space="preserve">musí být stoly a židle očištěny a dezinfikovány. Pro výdej stravy cizím strávníkům je </w:t>
      </w:r>
    </w:p>
    <w:p w:rsidR="00A527C0" w:rsidRDefault="00A527C0" w:rsidP="00A527C0">
      <w:r>
        <w:t xml:space="preserve">nutné nastavit pravidla pro manipulaci s doneseným nádobím tak, aby nebyl ohrožen </w:t>
      </w:r>
    </w:p>
    <w:p w:rsidR="00A527C0" w:rsidRDefault="00A527C0" w:rsidP="00A527C0">
      <w:r>
        <w:t>zdravotně nezávadný provoz školní jídelny.</w:t>
      </w:r>
    </w:p>
    <w:p w:rsidR="00A527C0" w:rsidRDefault="00A527C0" w:rsidP="00A527C0"/>
    <w:p w:rsidR="00A527C0" w:rsidRDefault="00A527C0" w:rsidP="00A527C0">
      <w:r>
        <w:t xml:space="preserve"> </w:t>
      </w:r>
      <w:r w:rsidR="006500D6">
        <w:t xml:space="preserve">Hlohovec </w:t>
      </w:r>
      <w:proofErr w:type="gramStart"/>
      <w:r w:rsidR="006500D6">
        <w:t>31.8.2021</w:t>
      </w:r>
      <w:proofErr w:type="gramEnd"/>
      <w:r>
        <w:t xml:space="preserve">                                                                             </w:t>
      </w:r>
      <w:r>
        <w:t xml:space="preserve">Mgr. </w:t>
      </w:r>
      <w:r>
        <w:t>Hana Sítková</w:t>
      </w:r>
    </w:p>
    <w:p w:rsidR="00A527C0" w:rsidRDefault="00A527C0" w:rsidP="00A52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A5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EAC"/>
    <w:multiLevelType w:val="hybridMultilevel"/>
    <w:tmpl w:val="054C6D0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63A3670"/>
    <w:multiLevelType w:val="hybridMultilevel"/>
    <w:tmpl w:val="B3740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981"/>
    <w:multiLevelType w:val="hybridMultilevel"/>
    <w:tmpl w:val="3724D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0F"/>
    <w:multiLevelType w:val="hybridMultilevel"/>
    <w:tmpl w:val="583C5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352A"/>
    <w:multiLevelType w:val="hybridMultilevel"/>
    <w:tmpl w:val="F21A7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0"/>
    <w:rsid w:val="004A2C71"/>
    <w:rsid w:val="006500D6"/>
    <w:rsid w:val="00A513F4"/>
    <w:rsid w:val="00A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2FE2-6296-4DB5-8983-542DDC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7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513F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13F4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13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hlohov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ohovec.zs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cp:lastPrinted>2021-09-06T09:19:00Z</cp:lastPrinted>
  <dcterms:created xsi:type="dcterms:W3CDTF">2021-09-06T08:47:00Z</dcterms:created>
  <dcterms:modified xsi:type="dcterms:W3CDTF">2021-09-06T09:21:00Z</dcterms:modified>
</cp:coreProperties>
</file>